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759" w:rsidRDefault="00487759" w:rsidP="00487759">
      <w:pPr>
        <w:ind w:firstLine="709"/>
        <w:jc w:val="center"/>
        <w:rPr>
          <w:b/>
          <w:bCs/>
          <w:sz w:val="22"/>
          <w:szCs w:val="22"/>
        </w:rPr>
      </w:pPr>
      <w:r>
        <w:rPr>
          <w:b/>
          <w:bCs/>
          <w:caps/>
          <w:smallCaps/>
          <w:sz w:val="22"/>
          <w:szCs w:val="22"/>
        </w:rPr>
        <w:t>протокол № 41-а/1</w:t>
      </w:r>
    </w:p>
    <w:p w:rsidR="00487759" w:rsidRDefault="00487759" w:rsidP="00487759">
      <w:pPr>
        <w:ind w:firstLine="709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рассмотрения заявок на участие в аукционе в электронной форме </w:t>
      </w:r>
    </w:p>
    <w:p w:rsidR="00487759" w:rsidRDefault="00487759" w:rsidP="00487759">
      <w:pPr>
        <w:ind w:firstLine="709"/>
        <w:jc w:val="center"/>
        <w:rPr>
          <w:bCs/>
          <w:sz w:val="22"/>
          <w:szCs w:val="22"/>
        </w:rPr>
      </w:pPr>
    </w:p>
    <w:tbl>
      <w:tblPr>
        <w:tblW w:w="10746" w:type="dxa"/>
        <w:tblInd w:w="-432" w:type="dxa"/>
        <w:tblLook w:val="01E0"/>
      </w:tblPr>
      <w:tblGrid>
        <w:gridCol w:w="5217"/>
        <w:gridCol w:w="5529"/>
      </w:tblGrid>
      <w:tr w:rsidR="00487759" w:rsidTr="00487759">
        <w:tc>
          <w:tcPr>
            <w:tcW w:w="5217" w:type="dxa"/>
            <w:hideMark/>
          </w:tcPr>
          <w:p w:rsidR="00487759" w:rsidRDefault="00487759">
            <w:pPr>
              <w:ind w:left="4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г. Екатеринбург </w:t>
            </w:r>
          </w:p>
        </w:tc>
        <w:tc>
          <w:tcPr>
            <w:tcW w:w="5529" w:type="dxa"/>
            <w:hideMark/>
          </w:tcPr>
          <w:p w:rsidR="00487759" w:rsidRDefault="00487759" w:rsidP="00487759">
            <w:pPr>
              <w:ind w:firstLine="709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                08 сентября  2015 года </w:t>
            </w:r>
          </w:p>
        </w:tc>
      </w:tr>
    </w:tbl>
    <w:p w:rsidR="00487759" w:rsidRDefault="00487759" w:rsidP="00487759">
      <w:pPr>
        <w:ind w:firstLine="709"/>
        <w:jc w:val="both"/>
        <w:rPr>
          <w:sz w:val="22"/>
          <w:szCs w:val="22"/>
        </w:rPr>
      </w:pP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1. Наименование аукциона в электронной форме: поставка </w:t>
      </w:r>
      <w:r w:rsidRPr="00487759">
        <w:rPr>
          <w:sz w:val="22"/>
          <w:szCs w:val="22"/>
        </w:rPr>
        <w:t>фотоаппарата зеркального цифрового (в комплекте с картой памяти 32 Гб</w:t>
      </w:r>
      <w:proofErr w:type="gramStart"/>
      <w:r w:rsidRPr="00487759">
        <w:rPr>
          <w:sz w:val="22"/>
          <w:szCs w:val="22"/>
        </w:rPr>
        <w:t>)</w:t>
      </w:r>
      <w:r>
        <w:rPr>
          <w:sz w:val="22"/>
          <w:szCs w:val="22"/>
        </w:rPr>
        <w:t>д</w:t>
      </w:r>
      <w:proofErr w:type="gramEnd"/>
      <w:r w:rsidRPr="00487759">
        <w:rPr>
          <w:sz w:val="22"/>
          <w:szCs w:val="22"/>
        </w:rPr>
        <w:t>ля нужд Свердловского областного суда</w:t>
      </w:r>
      <w:r>
        <w:rPr>
          <w:color w:val="000000"/>
          <w:sz w:val="22"/>
          <w:szCs w:val="22"/>
        </w:rPr>
        <w:t>.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</w:p>
    <w:p w:rsidR="00487759" w:rsidRDefault="00487759" w:rsidP="00487759">
      <w:pPr>
        <w:pStyle w:val="1"/>
        <w:numPr>
          <w:ilvl w:val="0"/>
          <w:numId w:val="0"/>
        </w:numPr>
        <w:tabs>
          <w:tab w:val="num" w:pos="1107"/>
        </w:tabs>
        <w:spacing w:before="0" w:after="0"/>
        <w:ind w:firstLine="426"/>
        <w:jc w:val="both"/>
        <w:rPr>
          <w:rFonts w:ascii="Times New Roman" w:hAnsi="Times New Roman" w:cs="Times New Roman"/>
          <w:b w:val="0"/>
          <w:sz w:val="22"/>
          <w:szCs w:val="22"/>
        </w:rPr>
      </w:pPr>
      <w:r>
        <w:rPr>
          <w:rFonts w:ascii="Times New Roman" w:hAnsi="Times New Roman" w:cs="Times New Roman"/>
          <w:b w:val="0"/>
          <w:sz w:val="22"/>
          <w:szCs w:val="22"/>
        </w:rPr>
        <w:t xml:space="preserve">2. Состав единой комиссии по размещению заказов на поставку товаров, выполнение работ, оказание услуг для нужд Свердловского областного суда - 8 человек. На заседании единой комиссии по рассмотрению первых частей заявок присутствовало 7 членов комиссии: 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</w:p>
    <w:p w:rsidR="00487759" w:rsidRDefault="00487759" w:rsidP="00487759">
      <w:pPr>
        <w:ind w:firstLine="426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Председатель единой комиссии:</w:t>
      </w:r>
    </w:p>
    <w:p w:rsidR="00487759" w:rsidRDefault="00487759" w:rsidP="00487759">
      <w:pPr>
        <w:tabs>
          <w:tab w:val="left" w:pos="4536"/>
        </w:tabs>
        <w:ind w:firstLine="426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Баландина</w:t>
      </w:r>
      <w:proofErr w:type="spellEnd"/>
      <w:r>
        <w:rPr>
          <w:sz w:val="22"/>
          <w:szCs w:val="22"/>
        </w:rPr>
        <w:t xml:space="preserve"> Татьяна Петровна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</w:p>
    <w:p w:rsidR="00487759" w:rsidRDefault="00487759" w:rsidP="00487759">
      <w:pPr>
        <w:ind w:firstLine="426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Члены единой комиссии: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Иванова Татьяна Сергеевна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Курченко</w:t>
      </w:r>
      <w:proofErr w:type="spellEnd"/>
      <w:r>
        <w:rPr>
          <w:sz w:val="22"/>
          <w:szCs w:val="22"/>
        </w:rPr>
        <w:t xml:space="preserve"> Вячеслав Николаевич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Смагина Ирина Леонидовна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Островская Екатерина Валерьевна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Рымар</w:t>
      </w:r>
      <w:proofErr w:type="spellEnd"/>
      <w:r>
        <w:rPr>
          <w:sz w:val="22"/>
          <w:szCs w:val="22"/>
        </w:rPr>
        <w:t xml:space="preserve"> Жанна </w:t>
      </w:r>
      <w:proofErr w:type="spellStart"/>
      <w:r>
        <w:rPr>
          <w:sz w:val="22"/>
          <w:szCs w:val="22"/>
        </w:rPr>
        <w:t>Жоржовна</w:t>
      </w:r>
      <w:proofErr w:type="spellEnd"/>
    </w:p>
    <w:p w:rsidR="00487759" w:rsidRDefault="00487759" w:rsidP="00487759">
      <w:pPr>
        <w:ind w:firstLine="426"/>
        <w:jc w:val="both"/>
        <w:rPr>
          <w:sz w:val="22"/>
          <w:szCs w:val="22"/>
        </w:rPr>
      </w:pPr>
    </w:p>
    <w:p w:rsidR="00487759" w:rsidRDefault="00487759" w:rsidP="00487759">
      <w:pPr>
        <w:ind w:firstLine="426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Секретарь единой комиссии: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Здановский</w:t>
      </w:r>
      <w:proofErr w:type="spellEnd"/>
      <w:r>
        <w:rPr>
          <w:sz w:val="22"/>
          <w:szCs w:val="22"/>
        </w:rPr>
        <w:t xml:space="preserve"> Александр Сергеевич</w:t>
      </w:r>
    </w:p>
    <w:p w:rsidR="00487759" w:rsidRDefault="00487759" w:rsidP="00487759">
      <w:pPr>
        <w:pStyle w:val="a6"/>
        <w:tabs>
          <w:tab w:val="left" w:pos="851"/>
        </w:tabs>
        <w:ind w:left="0" w:firstLine="426"/>
        <w:jc w:val="both"/>
        <w:rPr>
          <w:sz w:val="22"/>
          <w:szCs w:val="22"/>
        </w:rPr>
      </w:pPr>
    </w:p>
    <w:p w:rsidR="00487759" w:rsidRDefault="00487759" w:rsidP="00487759">
      <w:pPr>
        <w:autoSpaceDE w:val="0"/>
        <w:autoSpaceDN w:val="0"/>
        <w:adjustRightInd w:val="0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 соответствии с </w:t>
      </w:r>
      <w:proofErr w:type="gramStart"/>
      <w:r>
        <w:rPr>
          <w:sz w:val="22"/>
          <w:szCs w:val="22"/>
        </w:rPr>
        <w:t>ч</w:t>
      </w:r>
      <w:proofErr w:type="gramEnd"/>
      <w:r>
        <w:rPr>
          <w:sz w:val="22"/>
          <w:szCs w:val="22"/>
        </w:rPr>
        <w:t>. 8 ст. 39 Федерального закона от 05.04.2013 N 44-ФЗ «О контрактной системе в сфере закупок товаров, работ, услуг для обеспечения государственных и муниципальных нужд», комиссия в данном составе правомочна осуществлять функции, предусмотренные законом.</w:t>
      </w:r>
    </w:p>
    <w:p w:rsidR="00487759" w:rsidRDefault="00487759" w:rsidP="00487759">
      <w:pPr>
        <w:pStyle w:val="a6"/>
        <w:tabs>
          <w:tab w:val="left" w:pos="851"/>
        </w:tabs>
        <w:ind w:left="0" w:firstLine="426"/>
        <w:jc w:val="both"/>
        <w:rPr>
          <w:sz w:val="22"/>
          <w:szCs w:val="22"/>
        </w:rPr>
      </w:pPr>
    </w:p>
    <w:p w:rsidR="00487759" w:rsidRDefault="00487759" w:rsidP="00487759">
      <w:pPr>
        <w:pStyle w:val="a6"/>
        <w:tabs>
          <w:tab w:val="left" w:pos="360"/>
        </w:tabs>
        <w:ind w:left="0" w:firstLine="426"/>
        <w:jc w:val="both"/>
        <w:rPr>
          <w:sz w:val="22"/>
          <w:szCs w:val="22"/>
        </w:rPr>
      </w:pPr>
      <w:r>
        <w:rPr>
          <w:sz w:val="22"/>
          <w:szCs w:val="22"/>
        </w:rPr>
        <w:t>3.</w:t>
      </w:r>
      <w:r>
        <w:rPr>
          <w:i/>
          <w:iCs/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 xml:space="preserve">Государственным заказчиком является Свердловский областной суд. </w:t>
      </w:r>
    </w:p>
    <w:p w:rsidR="00487759" w:rsidRDefault="00487759" w:rsidP="00487759">
      <w:pPr>
        <w:pStyle w:val="a6"/>
        <w:tabs>
          <w:tab w:val="left" w:pos="360"/>
        </w:tabs>
        <w:ind w:left="0" w:firstLine="426"/>
        <w:jc w:val="both"/>
        <w:rPr>
          <w:iCs/>
          <w:sz w:val="22"/>
          <w:szCs w:val="22"/>
        </w:rPr>
      </w:pPr>
      <w:r>
        <w:rPr>
          <w:sz w:val="22"/>
          <w:szCs w:val="22"/>
        </w:rPr>
        <w:t xml:space="preserve">Почтовый адрес: </w:t>
      </w:r>
      <w:smartTag w:uri="urn:schemas-microsoft-com:office:smarttags" w:element="metricconverter">
        <w:smartTagPr>
          <w:attr w:name="ProductID" w:val="620019, г"/>
        </w:smartTagPr>
        <w:r>
          <w:rPr>
            <w:sz w:val="22"/>
            <w:szCs w:val="22"/>
          </w:rPr>
          <w:t>620019, г</w:t>
        </w:r>
      </w:smartTag>
      <w:r>
        <w:rPr>
          <w:sz w:val="22"/>
          <w:szCs w:val="22"/>
        </w:rPr>
        <w:t xml:space="preserve">. Екатеринбург, ул. </w:t>
      </w:r>
      <w:proofErr w:type="gramStart"/>
      <w:r>
        <w:rPr>
          <w:sz w:val="22"/>
          <w:szCs w:val="22"/>
        </w:rPr>
        <w:t>Московская</w:t>
      </w:r>
      <w:proofErr w:type="gramEnd"/>
      <w:r>
        <w:rPr>
          <w:sz w:val="22"/>
          <w:szCs w:val="22"/>
        </w:rPr>
        <w:t>, 120.</w:t>
      </w:r>
    </w:p>
    <w:p w:rsidR="00487759" w:rsidRDefault="00487759" w:rsidP="00487759">
      <w:pPr>
        <w:pStyle w:val="a6"/>
        <w:ind w:left="0" w:firstLine="426"/>
        <w:jc w:val="both"/>
        <w:outlineLvl w:val="0"/>
        <w:rPr>
          <w:sz w:val="22"/>
          <w:szCs w:val="22"/>
        </w:rPr>
      </w:pP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4. </w:t>
      </w:r>
      <w:proofErr w:type="gramStart"/>
      <w:r>
        <w:rPr>
          <w:sz w:val="22"/>
          <w:szCs w:val="22"/>
        </w:rPr>
        <w:t xml:space="preserve">Аукционная документация и извещение о проведении аукциона в электронной форме на поставку </w:t>
      </w:r>
      <w:r w:rsidRPr="00487759">
        <w:rPr>
          <w:sz w:val="22"/>
          <w:szCs w:val="22"/>
        </w:rPr>
        <w:t>фотоаппарата зеркального цифрового (в комплекте с картой памяти 32 Гб)</w:t>
      </w:r>
      <w:r>
        <w:rPr>
          <w:sz w:val="22"/>
          <w:szCs w:val="22"/>
        </w:rPr>
        <w:t xml:space="preserve"> д</w:t>
      </w:r>
      <w:r w:rsidRPr="00487759">
        <w:rPr>
          <w:sz w:val="22"/>
          <w:szCs w:val="22"/>
        </w:rPr>
        <w:t>ля нужд Свердловского областного суда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 xml:space="preserve">были размещены на официальном сайте </w:t>
      </w:r>
      <w:hyperlink r:id="rId5" w:history="1">
        <w:r>
          <w:rPr>
            <w:rStyle w:val="a3"/>
            <w:sz w:val="22"/>
            <w:szCs w:val="22"/>
            <w:lang w:val="en-US"/>
          </w:rPr>
          <w:t>www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zakupki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gov</w:t>
        </w:r>
        <w:r>
          <w:rPr>
            <w:rStyle w:val="a3"/>
            <w:sz w:val="22"/>
            <w:szCs w:val="22"/>
          </w:rPr>
          <w:t>.</w:t>
        </w:r>
        <w:r>
          <w:rPr>
            <w:rStyle w:val="a3"/>
            <w:sz w:val="22"/>
            <w:szCs w:val="22"/>
            <w:lang w:val="en-US"/>
          </w:rPr>
          <w:t>ru</w:t>
        </w:r>
      </w:hyperlink>
      <w:r w:rsidRPr="00487759">
        <w:rPr>
          <w:sz w:val="22"/>
          <w:szCs w:val="22"/>
        </w:rPr>
        <w:t xml:space="preserve"> </w:t>
      </w:r>
      <w:r>
        <w:rPr>
          <w:sz w:val="22"/>
          <w:szCs w:val="22"/>
        </w:rPr>
        <w:t>и на сайте электронной площадки ЗАО «</w:t>
      </w:r>
      <w:proofErr w:type="spellStart"/>
      <w:r>
        <w:rPr>
          <w:sz w:val="22"/>
          <w:szCs w:val="22"/>
        </w:rPr>
        <w:t>Сбербанк-Автоматизированная</w:t>
      </w:r>
      <w:proofErr w:type="spellEnd"/>
      <w:r>
        <w:rPr>
          <w:sz w:val="22"/>
          <w:szCs w:val="22"/>
        </w:rPr>
        <w:t xml:space="preserve"> Система Торгов» </w:t>
      </w:r>
      <w:r>
        <w:rPr>
          <w:sz w:val="22"/>
          <w:szCs w:val="22"/>
          <w:lang w:val="en-US"/>
        </w:rPr>
        <w:t>www</w:t>
      </w:r>
      <w:r>
        <w:rPr>
          <w:sz w:val="22"/>
          <w:szCs w:val="22"/>
        </w:rPr>
        <w:t>.</w:t>
      </w:r>
      <w:proofErr w:type="spellStart"/>
      <w:r>
        <w:rPr>
          <w:sz w:val="22"/>
          <w:szCs w:val="22"/>
        </w:rPr>
        <w:t>sberbank-ast.ru</w:t>
      </w:r>
      <w:proofErr w:type="spellEnd"/>
      <w:r>
        <w:rPr>
          <w:sz w:val="22"/>
          <w:szCs w:val="22"/>
        </w:rPr>
        <w:t xml:space="preserve"> 27 августа 2015 года.</w:t>
      </w:r>
      <w:proofErr w:type="gramEnd"/>
    </w:p>
    <w:p w:rsidR="00487759" w:rsidRDefault="00487759" w:rsidP="00487759">
      <w:pPr>
        <w:pStyle w:val="a6"/>
        <w:ind w:left="0" w:firstLine="426"/>
        <w:jc w:val="both"/>
        <w:outlineLvl w:val="0"/>
        <w:rPr>
          <w:bCs/>
          <w:sz w:val="22"/>
          <w:szCs w:val="22"/>
        </w:rPr>
      </w:pPr>
    </w:p>
    <w:p w:rsidR="00487759" w:rsidRDefault="00487759" w:rsidP="00487759">
      <w:pPr>
        <w:spacing w:line="0" w:lineRule="atLeast"/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 Предметом государственного контракта является поставка </w:t>
      </w:r>
      <w:r w:rsidRPr="00487759">
        <w:rPr>
          <w:sz w:val="22"/>
          <w:szCs w:val="22"/>
        </w:rPr>
        <w:t>фотоаппарата зеркального цифрового (в комплекте с картой памяти 32 Гб)</w:t>
      </w:r>
      <w:r>
        <w:rPr>
          <w:sz w:val="22"/>
          <w:szCs w:val="22"/>
        </w:rPr>
        <w:t xml:space="preserve"> д</w:t>
      </w:r>
      <w:r w:rsidRPr="00487759">
        <w:rPr>
          <w:sz w:val="22"/>
          <w:szCs w:val="22"/>
        </w:rPr>
        <w:t>ля нужд Свердловского областного суда</w:t>
      </w:r>
      <w:r>
        <w:rPr>
          <w:sz w:val="22"/>
          <w:szCs w:val="22"/>
        </w:rPr>
        <w:t>.</w:t>
      </w:r>
    </w:p>
    <w:p w:rsidR="00487759" w:rsidRDefault="00487759" w:rsidP="00487759">
      <w:pPr>
        <w:spacing w:line="0" w:lineRule="atLeast"/>
        <w:ind w:firstLine="426"/>
        <w:jc w:val="both"/>
        <w:rPr>
          <w:b/>
          <w:sz w:val="22"/>
          <w:szCs w:val="22"/>
        </w:rPr>
      </w:pP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5.1. Сроки поставки товара: п</w:t>
      </w:r>
      <w:r w:rsidRPr="00FC20F5">
        <w:rPr>
          <w:sz w:val="22"/>
          <w:szCs w:val="22"/>
        </w:rPr>
        <w:t xml:space="preserve">оставка товара осуществляется на склад </w:t>
      </w:r>
      <w:r>
        <w:rPr>
          <w:sz w:val="22"/>
          <w:szCs w:val="22"/>
        </w:rPr>
        <w:t>З</w:t>
      </w:r>
      <w:r w:rsidRPr="00FC20F5">
        <w:rPr>
          <w:sz w:val="22"/>
          <w:szCs w:val="22"/>
        </w:rPr>
        <w:t xml:space="preserve">аказчика по адресу: г. Екатеринбург, ул. Московская, 120, </w:t>
      </w:r>
      <w:r>
        <w:rPr>
          <w:sz w:val="22"/>
          <w:szCs w:val="22"/>
        </w:rPr>
        <w:t>служебное</w:t>
      </w:r>
      <w:r w:rsidRPr="00FC20F5">
        <w:rPr>
          <w:sz w:val="22"/>
          <w:szCs w:val="22"/>
        </w:rPr>
        <w:t xml:space="preserve"> </w:t>
      </w:r>
      <w:r>
        <w:rPr>
          <w:sz w:val="22"/>
          <w:szCs w:val="22"/>
        </w:rPr>
        <w:t>помещение 6</w:t>
      </w:r>
      <w:proofErr w:type="gramStart"/>
      <w:r>
        <w:rPr>
          <w:sz w:val="22"/>
          <w:szCs w:val="22"/>
        </w:rPr>
        <w:t xml:space="preserve"> Б</w:t>
      </w:r>
      <w:proofErr w:type="gramEnd"/>
      <w:r>
        <w:rPr>
          <w:sz w:val="22"/>
          <w:szCs w:val="22"/>
        </w:rPr>
        <w:t>, здание Свердловского областного суда.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5.2. </w:t>
      </w:r>
      <w:r>
        <w:rPr>
          <w:bCs/>
          <w:sz w:val="22"/>
          <w:szCs w:val="22"/>
        </w:rPr>
        <w:t>В</w:t>
      </w:r>
      <w:r>
        <w:rPr>
          <w:sz w:val="22"/>
          <w:szCs w:val="22"/>
        </w:rPr>
        <w:t xml:space="preserve"> цену государственного контракта включено: </w:t>
      </w:r>
      <w:r w:rsidRPr="00974B72">
        <w:rPr>
          <w:sz w:val="22"/>
          <w:szCs w:val="22"/>
        </w:rPr>
        <w:t xml:space="preserve">стоимость </w:t>
      </w:r>
      <w:r>
        <w:rPr>
          <w:sz w:val="22"/>
          <w:szCs w:val="22"/>
        </w:rPr>
        <w:t xml:space="preserve">поставляемого товара, </w:t>
      </w:r>
      <w:r w:rsidRPr="00974B72">
        <w:rPr>
          <w:sz w:val="22"/>
          <w:szCs w:val="22"/>
        </w:rPr>
        <w:t>доставка, упа</w:t>
      </w:r>
      <w:r>
        <w:rPr>
          <w:sz w:val="22"/>
          <w:szCs w:val="22"/>
        </w:rPr>
        <w:t>ковка, маркировка, транспортные</w:t>
      </w:r>
      <w:r w:rsidRPr="00974B72">
        <w:rPr>
          <w:sz w:val="22"/>
          <w:szCs w:val="22"/>
        </w:rPr>
        <w:t xml:space="preserve">; </w:t>
      </w:r>
      <w:r w:rsidRPr="00511E23">
        <w:rPr>
          <w:sz w:val="22"/>
          <w:szCs w:val="22"/>
        </w:rPr>
        <w:t>страхование, уплат</w:t>
      </w:r>
      <w:r>
        <w:rPr>
          <w:sz w:val="22"/>
          <w:szCs w:val="22"/>
        </w:rPr>
        <w:t>а</w:t>
      </w:r>
      <w:r w:rsidRPr="00511E23">
        <w:rPr>
          <w:sz w:val="22"/>
          <w:szCs w:val="22"/>
        </w:rPr>
        <w:t xml:space="preserve"> таможенных пошлин, все виды налогов, сборов и другие обязательные платежи</w:t>
      </w:r>
      <w:r w:rsidRPr="00974B72">
        <w:rPr>
          <w:sz w:val="22"/>
          <w:szCs w:val="22"/>
        </w:rPr>
        <w:t xml:space="preserve">, которые необходимо произвести </w:t>
      </w:r>
      <w:r>
        <w:rPr>
          <w:sz w:val="22"/>
          <w:szCs w:val="22"/>
        </w:rPr>
        <w:t>Поставщику</w:t>
      </w:r>
      <w:r w:rsidRPr="00974B72">
        <w:rPr>
          <w:sz w:val="22"/>
          <w:szCs w:val="22"/>
        </w:rPr>
        <w:t xml:space="preserve"> для надлежащего исполнения своих обязательств по государственному контракту</w:t>
      </w:r>
      <w:r>
        <w:rPr>
          <w:sz w:val="22"/>
          <w:szCs w:val="22"/>
        </w:rPr>
        <w:t>.</w:t>
      </w:r>
    </w:p>
    <w:p w:rsidR="00487759" w:rsidRDefault="00487759" w:rsidP="00487759">
      <w:pPr>
        <w:jc w:val="both"/>
        <w:rPr>
          <w:sz w:val="22"/>
          <w:szCs w:val="22"/>
        </w:rPr>
      </w:pPr>
    </w:p>
    <w:p w:rsidR="00487759" w:rsidRDefault="00487759" w:rsidP="00487759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5.3. Место поставки товара: п</w:t>
      </w:r>
      <w:r w:rsidRPr="00FC20F5">
        <w:rPr>
          <w:sz w:val="22"/>
          <w:szCs w:val="22"/>
        </w:rPr>
        <w:t xml:space="preserve">оставка товара осуществляется на склад </w:t>
      </w:r>
      <w:r>
        <w:rPr>
          <w:sz w:val="22"/>
          <w:szCs w:val="22"/>
        </w:rPr>
        <w:t>З</w:t>
      </w:r>
      <w:r w:rsidRPr="00FC20F5">
        <w:rPr>
          <w:sz w:val="22"/>
          <w:szCs w:val="22"/>
        </w:rPr>
        <w:t xml:space="preserve">аказчика по адресу: г. Екатеринбург, ул. Московская, 120, </w:t>
      </w:r>
      <w:r>
        <w:rPr>
          <w:sz w:val="22"/>
          <w:szCs w:val="22"/>
        </w:rPr>
        <w:t>служебное</w:t>
      </w:r>
      <w:r w:rsidRPr="00FC20F5">
        <w:rPr>
          <w:sz w:val="22"/>
          <w:szCs w:val="22"/>
        </w:rPr>
        <w:t xml:space="preserve"> </w:t>
      </w:r>
      <w:r>
        <w:rPr>
          <w:sz w:val="22"/>
          <w:szCs w:val="22"/>
        </w:rPr>
        <w:t>помещение 6</w:t>
      </w:r>
      <w:proofErr w:type="gramStart"/>
      <w:r>
        <w:rPr>
          <w:sz w:val="22"/>
          <w:szCs w:val="22"/>
        </w:rPr>
        <w:t xml:space="preserve"> Б</w:t>
      </w:r>
      <w:proofErr w:type="gramEnd"/>
      <w:r>
        <w:rPr>
          <w:sz w:val="22"/>
          <w:szCs w:val="22"/>
        </w:rPr>
        <w:t>, здание Свердловского областного суда</w:t>
      </w:r>
      <w:r w:rsidRPr="00FC20F5">
        <w:rPr>
          <w:sz w:val="22"/>
          <w:szCs w:val="22"/>
        </w:rPr>
        <w:t>.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</w:p>
    <w:p w:rsidR="00487759" w:rsidRDefault="00487759" w:rsidP="00487759">
      <w:pPr>
        <w:pStyle w:val="a4"/>
        <w:spacing w:after="0"/>
        <w:ind w:firstLine="426"/>
        <w:jc w:val="both"/>
        <w:rPr>
          <w:b/>
          <w:sz w:val="22"/>
          <w:szCs w:val="22"/>
        </w:rPr>
      </w:pPr>
      <w:r>
        <w:rPr>
          <w:sz w:val="22"/>
          <w:szCs w:val="22"/>
        </w:rPr>
        <w:t xml:space="preserve">6. Начальная (максимальная) цена контракта: </w:t>
      </w:r>
      <w:r>
        <w:rPr>
          <w:b/>
          <w:sz w:val="22"/>
          <w:szCs w:val="22"/>
        </w:rPr>
        <w:t xml:space="preserve">30 093 (Тридцать тысяч девяносто три) </w:t>
      </w:r>
      <w:r w:rsidRPr="00771945">
        <w:rPr>
          <w:b/>
          <w:bCs/>
          <w:sz w:val="22"/>
          <w:szCs w:val="22"/>
        </w:rPr>
        <w:t>рубл</w:t>
      </w:r>
      <w:r>
        <w:rPr>
          <w:b/>
          <w:bCs/>
          <w:sz w:val="22"/>
          <w:szCs w:val="22"/>
        </w:rPr>
        <w:t>я 33</w:t>
      </w:r>
      <w:r w:rsidRPr="00771945">
        <w:rPr>
          <w:b/>
          <w:bCs/>
          <w:sz w:val="22"/>
          <w:szCs w:val="22"/>
        </w:rPr>
        <w:t xml:space="preserve"> копе</w:t>
      </w:r>
      <w:r>
        <w:rPr>
          <w:b/>
          <w:bCs/>
          <w:sz w:val="22"/>
          <w:szCs w:val="22"/>
        </w:rPr>
        <w:t>йки.</w:t>
      </w:r>
    </w:p>
    <w:p w:rsidR="00487759" w:rsidRDefault="00487759" w:rsidP="00487759">
      <w:pPr>
        <w:pStyle w:val="a4"/>
        <w:spacing w:after="0"/>
        <w:ind w:firstLine="426"/>
        <w:jc w:val="both"/>
        <w:rPr>
          <w:bCs/>
          <w:sz w:val="22"/>
          <w:szCs w:val="22"/>
          <w:lang w:eastAsia="en-US"/>
        </w:rPr>
      </w:pPr>
    </w:p>
    <w:p w:rsidR="00487759" w:rsidRDefault="00487759" w:rsidP="00487759">
      <w:pPr>
        <w:pStyle w:val="a4"/>
        <w:spacing w:after="0"/>
        <w:ind w:firstLine="426"/>
        <w:jc w:val="both"/>
        <w:rPr>
          <w:sz w:val="22"/>
          <w:szCs w:val="22"/>
        </w:rPr>
      </w:pPr>
      <w:r>
        <w:rPr>
          <w:bCs/>
          <w:sz w:val="22"/>
          <w:szCs w:val="22"/>
          <w:lang w:eastAsia="en-US"/>
        </w:rPr>
        <w:t xml:space="preserve">7. </w:t>
      </w:r>
      <w:r>
        <w:rPr>
          <w:sz w:val="22"/>
          <w:szCs w:val="22"/>
        </w:rPr>
        <w:t>Источник финансирования государственного заказа: федеральный бюджет.</w:t>
      </w:r>
    </w:p>
    <w:p w:rsidR="00487759" w:rsidRDefault="00487759" w:rsidP="00487759">
      <w:pPr>
        <w:pStyle w:val="a6"/>
        <w:ind w:left="0" w:firstLine="426"/>
        <w:jc w:val="both"/>
        <w:outlineLvl w:val="0"/>
        <w:rPr>
          <w:sz w:val="22"/>
          <w:szCs w:val="22"/>
        </w:rPr>
      </w:pPr>
    </w:p>
    <w:p w:rsidR="00487759" w:rsidRDefault="00487759" w:rsidP="00487759">
      <w:pPr>
        <w:pStyle w:val="a6"/>
        <w:ind w:left="0" w:firstLine="426"/>
        <w:jc w:val="both"/>
        <w:outlineLvl w:val="0"/>
        <w:rPr>
          <w:sz w:val="22"/>
          <w:szCs w:val="22"/>
        </w:rPr>
      </w:pPr>
      <w:r>
        <w:rPr>
          <w:sz w:val="22"/>
          <w:szCs w:val="22"/>
        </w:rPr>
        <w:t xml:space="preserve">8. Процедура рассмотрения заявок на участие в аукционе в электронной форме проводилась Единой комиссией в период с 09 часов 00 минут 08 сентября 2015 г.  до 09 часов 30 минут 08 сентября  2015 года по адресу: г. Екатеринбург, ул. Московская, д. 120, </w:t>
      </w:r>
      <w:proofErr w:type="spellStart"/>
      <w:r>
        <w:rPr>
          <w:sz w:val="22"/>
          <w:szCs w:val="22"/>
        </w:rPr>
        <w:t>каб</w:t>
      </w:r>
      <w:proofErr w:type="spellEnd"/>
      <w:r>
        <w:rPr>
          <w:sz w:val="22"/>
          <w:szCs w:val="22"/>
        </w:rPr>
        <w:t>. 201 «Д».</w:t>
      </w:r>
    </w:p>
    <w:p w:rsidR="00487759" w:rsidRDefault="00487759" w:rsidP="00487759">
      <w:pPr>
        <w:pStyle w:val="a6"/>
        <w:ind w:left="0" w:firstLine="426"/>
        <w:jc w:val="both"/>
        <w:outlineLvl w:val="0"/>
        <w:rPr>
          <w:sz w:val="22"/>
          <w:szCs w:val="22"/>
        </w:rPr>
      </w:pP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>9. По окончании срока подачи заявок на участие в аукционе в электронной форме до 04 сентября 2015 года  не было подано ни одной заявки на участие в аукционе.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</w:p>
    <w:p w:rsidR="00487759" w:rsidRDefault="00487759" w:rsidP="001D7746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10. Единая комиссия приняла следующее решение: </w:t>
      </w:r>
    </w:p>
    <w:p w:rsidR="001D7746" w:rsidRDefault="00487759" w:rsidP="001D7746">
      <w:pPr>
        <w:pStyle w:val="ConsPlusNormal"/>
        <w:ind w:firstLine="426"/>
        <w:jc w:val="both"/>
      </w:pPr>
      <w:proofErr w:type="gramStart"/>
      <w:r>
        <w:t xml:space="preserve">На основании </w:t>
      </w:r>
      <w:hyperlink r:id="rId6" w:history="1">
        <w:r>
          <w:rPr>
            <w:rStyle w:val="a3"/>
          </w:rPr>
          <w:t>ч. 16 ст. 66</w:t>
        </w:r>
      </w:hyperlink>
      <w:r>
        <w:t xml:space="preserve"> Федерального закона от 05.04.2013 N 44-ФЗ «О контрактной системе в сфере закупок товаров, работ, услуг для обеспечения государственных и муниципальных нужд», признать электронный аукцион на </w:t>
      </w:r>
      <w:r w:rsidRPr="00487759">
        <w:t xml:space="preserve"> поставку фотоаппарата зеркального цифрового (в комплекте с картой памяти 32 Гб)</w:t>
      </w:r>
      <w:r>
        <w:t xml:space="preserve"> </w:t>
      </w:r>
      <w:r w:rsidRPr="00487759">
        <w:t xml:space="preserve">для нужд Свердловского областного суда </w:t>
      </w:r>
      <w:r>
        <w:rPr>
          <w:bCs/>
        </w:rPr>
        <w:t xml:space="preserve">несостоявшимся и рекомендовать Заказчику </w:t>
      </w:r>
      <w:r w:rsidR="009B476F">
        <w:t xml:space="preserve">осуществить закупку </w:t>
      </w:r>
      <w:r w:rsidR="001D7746">
        <w:t>иным способом в соответствии</w:t>
      </w:r>
      <w:proofErr w:type="gramEnd"/>
    </w:p>
    <w:p w:rsidR="00487759" w:rsidRPr="00487759" w:rsidRDefault="001D7746" w:rsidP="001D7746">
      <w:pPr>
        <w:pStyle w:val="ConsPlusNormal"/>
        <w:jc w:val="both"/>
      </w:pPr>
      <w:r>
        <w:t xml:space="preserve">с </w:t>
      </w:r>
      <w:proofErr w:type="gramStart"/>
      <w:r>
        <w:t>ч</w:t>
      </w:r>
      <w:proofErr w:type="gramEnd"/>
      <w:r>
        <w:t>. 4 ст. 71 Федерального</w:t>
      </w:r>
      <w:r w:rsidR="00487759">
        <w:t xml:space="preserve"> закон</w:t>
      </w:r>
      <w:r>
        <w:t>а</w:t>
      </w:r>
      <w:r w:rsidR="00487759">
        <w:t xml:space="preserve"> от 05.04.2013 N 44-ФЗ</w:t>
      </w:r>
      <w:r w:rsidR="00487759">
        <w:rPr>
          <w:bCs/>
        </w:rPr>
        <w:t>.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</w:p>
    <w:p w:rsidR="00487759" w:rsidRDefault="00487759" w:rsidP="00487759">
      <w:pPr>
        <w:ind w:firstLine="426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11. Настоящий протокол рассмотрения первых частей заявок на участие в аукционе подлежит размещению </w:t>
      </w:r>
      <w:r w:rsidR="009B476F">
        <w:rPr>
          <w:sz w:val="22"/>
          <w:szCs w:val="22"/>
        </w:rPr>
        <w:t>08 сентября</w:t>
      </w:r>
      <w:r>
        <w:rPr>
          <w:sz w:val="22"/>
          <w:szCs w:val="22"/>
        </w:rPr>
        <w:t xml:space="preserve"> 2015 года на сайте электронной площадки ЗАО «</w:t>
      </w:r>
      <w:proofErr w:type="spellStart"/>
      <w:r>
        <w:rPr>
          <w:sz w:val="22"/>
          <w:szCs w:val="22"/>
        </w:rPr>
        <w:t>Сбербанк-Автоматизированная</w:t>
      </w:r>
      <w:proofErr w:type="spellEnd"/>
      <w:r>
        <w:rPr>
          <w:sz w:val="22"/>
          <w:szCs w:val="22"/>
        </w:rPr>
        <w:t xml:space="preserve"> Система Торгов» в сети интернет </w:t>
      </w:r>
      <w:hyperlink r:id="rId7" w:history="1">
        <w:r>
          <w:rPr>
            <w:rStyle w:val="a3"/>
            <w:sz w:val="22"/>
            <w:szCs w:val="22"/>
            <w:lang w:val="en-US"/>
          </w:rPr>
          <w:t>www</w:t>
        </w:r>
        <w:r>
          <w:rPr>
            <w:rStyle w:val="a3"/>
            <w:sz w:val="22"/>
            <w:szCs w:val="22"/>
          </w:rPr>
          <w:t>.</w:t>
        </w:r>
        <w:proofErr w:type="spellStart"/>
        <w:r>
          <w:rPr>
            <w:rStyle w:val="a3"/>
            <w:sz w:val="22"/>
            <w:szCs w:val="22"/>
          </w:rPr>
          <w:t>sberbank-ast.ru</w:t>
        </w:r>
        <w:proofErr w:type="spellEnd"/>
      </w:hyperlink>
      <w:r>
        <w:rPr>
          <w:sz w:val="22"/>
          <w:szCs w:val="22"/>
        </w:rPr>
        <w:t xml:space="preserve">. </w:t>
      </w:r>
    </w:p>
    <w:p w:rsidR="00487759" w:rsidRDefault="00487759" w:rsidP="00487759">
      <w:pPr>
        <w:ind w:firstLine="426"/>
        <w:jc w:val="both"/>
        <w:rPr>
          <w:sz w:val="22"/>
          <w:szCs w:val="22"/>
        </w:rPr>
      </w:pPr>
    </w:p>
    <w:tbl>
      <w:tblPr>
        <w:tblpPr w:leftFromText="180" w:rightFromText="180" w:vertAnchor="text" w:horzAnchor="margin" w:tblpXSpec="center" w:tblpY="459"/>
        <w:tblW w:w="10211" w:type="dxa"/>
        <w:tblLook w:val="01E0"/>
      </w:tblPr>
      <w:tblGrid>
        <w:gridCol w:w="4395"/>
        <w:gridCol w:w="5816"/>
      </w:tblGrid>
      <w:tr w:rsidR="00487759" w:rsidTr="00487759">
        <w:tc>
          <w:tcPr>
            <w:tcW w:w="4395" w:type="dxa"/>
          </w:tcPr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Председатель единой комиссии:</w:t>
            </w:r>
          </w:p>
          <w:p w:rsidR="00487759" w:rsidRDefault="00487759">
            <w:pPr>
              <w:rPr>
                <w:sz w:val="22"/>
                <w:szCs w:val="22"/>
              </w:rPr>
            </w:pPr>
          </w:p>
          <w:p w:rsidR="00487759" w:rsidRDefault="00487759">
            <w:pPr>
              <w:rPr>
                <w:sz w:val="22"/>
                <w:szCs w:val="22"/>
              </w:rPr>
            </w:pPr>
          </w:p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Члены единой комиссии:</w:t>
            </w:r>
          </w:p>
          <w:p w:rsidR="00487759" w:rsidRDefault="00487759">
            <w:pPr>
              <w:rPr>
                <w:sz w:val="22"/>
                <w:szCs w:val="22"/>
              </w:rPr>
            </w:pPr>
          </w:p>
        </w:tc>
        <w:tc>
          <w:tcPr>
            <w:tcW w:w="5816" w:type="dxa"/>
          </w:tcPr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___________________/</w:t>
            </w:r>
            <w:proofErr w:type="spellStart"/>
            <w:r>
              <w:rPr>
                <w:sz w:val="22"/>
                <w:szCs w:val="22"/>
              </w:rPr>
              <w:t>Баландина</w:t>
            </w:r>
            <w:proofErr w:type="spellEnd"/>
            <w:r>
              <w:rPr>
                <w:sz w:val="22"/>
                <w:szCs w:val="22"/>
              </w:rPr>
              <w:t xml:space="preserve"> Т.П./</w:t>
            </w:r>
          </w:p>
          <w:p w:rsidR="00487759" w:rsidRDefault="00487759">
            <w:pPr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  <w:vertAlign w:val="superscript"/>
              </w:rPr>
              <w:t xml:space="preserve">                  (Подпись)                        (Фамилия, Имя, Отчество)  </w:t>
            </w:r>
          </w:p>
          <w:p w:rsidR="00487759" w:rsidRDefault="00487759">
            <w:pPr>
              <w:rPr>
                <w:sz w:val="22"/>
                <w:szCs w:val="22"/>
              </w:rPr>
            </w:pPr>
          </w:p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___________________/Иванова Т. С./</w:t>
            </w:r>
          </w:p>
          <w:p w:rsidR="00487759" w:rsidRDefault="00487759">
            <w:pPr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487759" w:rsidRDefault="00487759">
            <w:pPr>
              <w:rPr>
                <w:sz w:val="22"/>
                <w:szCs w:val="22"/>
                <w:vertAlign w:val="superscript"/>
              </w:rPr>
            </w:pPr>
          </w:p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___________________/</w:t>
            </w:r>
            <w:proofErr w:type="spellStart"/>
            <w:r>
              <w:rPr>
                <w:sz w:val="22"/>
                <w:szCs w:val="22"/>
              </w:rPr>
              <w:t>Курченко</w:t>
            </w:r>
            <w:proofErr w:type="spellEnd"/>
            <w:r>
              <w:rPr>
                <w:sz w:val="22"/>
                <w:szCs w:val="22"/>
              </w:rPr>
              <w:t xml:space="preserve"> В.Н./</w:t>
            </w:r>
          </w:p>
          <w:p w:rsidR="00487759" w:rsidRDefault="00487759">
            <w:pPr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  <w:vertAlign w:val="subscript"/>
              </w:rPr>
              <w:t xml:space="preserve">                 (Подпись)                     (Фамилия, Имя, Отчество)</w:t>
            </w:r>
          </w:p>
          <w:p w:rsidR="00487759" w:rsidRDefault="00487759">
            <w:pPr>
              <w:rPr>
                <w:sz w:val="22"/>
                <w:szCs w:val="22"/>
              </w:rPr>
            </w:pPr>
          </w:p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___________________/Смагина И.Л./</w:t>
            </w:r>
          </w:p>
          <w:p w:rsidR="00487759" w:rsidRDefault="00487759">
            <w:pPr>
              <w:rPr>
                <w:sz w:val="22"/>
                <w:szCs w:val="22"/>
                <w:vertAlign w:val="subscript"/>
              </w:rPr>
            </w:pPr>
            <w:r>
              <w:rPr>
                <w:sz w:val="22"/>
                <w:szCs w:val="22"/>
                <w:vertAlign w:val="subscript"/>
              </w:rPr>
              <w:t xml:space="preserve">                 (Подпись)                     (Фамилия, Имя, Отчество)</w:t>
            </w:r>
          </w:p>
          <w:p w:rsidR="00487759" w:rsidRDefault="00487759">
            <w:pPr>
              <w:rPr>
                <w:sz w:val="22"/>
                <w:szCs w:val="22"/>
              </w:rPr>
            </w:pPr>
          </w:p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___________________/Островская Е. В./</w:t>
            </w:r>
          </w:p>
          <w:p w:rsidR="00487759" w:rsidRDefault="00487759">
            <w:pPr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487759" w:rsidRDefault="00487759">
            <w:pPr>
              <w:rPr>
                <w:sz w:val="22"/>
                <w:szCs w:val="22"/>
              </w:rPr>
            </w:pPr>
          </w:p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___________________/</w:t>
            </w:r>
            <w:proofErr w:type="spellStart"/>
            <w:r>
              <w:rPr>
                <w:sz w:val="22"/>
                <w:szCs w:val="22"/>
              </w:rPr>
              <w:t>Рымар</w:t>
            </w:r>
            <w:proofErr w:type="spellEnd"/>
            <w:r>
              <w:rPr>
                <w:sz w:val="22"/>
                <w:szCs w:val="22"/>
              </w:rPr>
              <w:t xml:space="preserve"> Ж. Ж./</w:t>
            </w:r>
          </w:p>
          <w:p w:rsidR="00487759" w:rsidRDefault="00487759">
            <w:pPr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  <w:vertAlign w:val="superscript"/>
              </w:rPr>
              <w:t xml:space="preserve">                 (Подпись)                    (Фамилия, Имя, Отчество)</w:t>
            </w:r>
          </w:p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</w:tr>
      <w:tr w:rsidR="00487759" w:rsidTr="00487759">
        <w:tc>
          <w:tcPr>
            <w:tcW w:w="4395" w:type="dxa"/>
          </w:tcPr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Секретарь единой комиссии</w:t>
            </w:r>
          </w:p>
          <w:p w:rsidR="00487759" w:rsidRDefault="00487759">
            <w:pPr>
              <w:rPr>
                <w:sz w:val="22"/>
                <w:szCs w:val="22"/>
              </w:rPr>
            </w:pPr>
          </w:p>
          <w:p w:rsidR="00487759" w:rsidRDefault="00487759">
            <w:pPr>
              <w:rPr>
                <w:sz w:val="22"/>
                <w:szCs w:val="22"/>
              </w:rPr>
            </w:pPr>
          </w:p>
        </w:tc>
        <w:tc>
          <w:tcPr>
            <w:tcW w:w="5816" w:type="dxa"/>
          </w:tcPr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___________________/</w:t>
            </w:r>
            <w:proofErr w:type="spellStart"/>
            <w:r>
              <w:rPr>
                <w:sz w:val="22"/>
                <w:szCs w:val="22"/>
              </w:rPr>
              <w:t>Здановский</w:t>
            </w:r>
            <w:proofErr w:type="spellEnd"/>
            <w:r>
              <w:rPr>
                <w:sz w:val="22"/>
                <w:szCs w:val="22"/>
              </w:rPr>
              <w:t xml:space="preserve"> А. С. /</w:t>
            </w:r>
          </w:p>
          <w:p w:rsidR="00487759" w:rsidRDefault="00487759">
            <w:pPr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  <w:vertAlign w:val="superscript"/>
              </w:rPr>
              <w:t xml:space="preserve">                 (Подпись)                     (Фамилия, Имя, Отчество)</w:t>
            </w:r>
          </w:p>
          <w:p w:rsidR="00487759" w:rsidRDefault="00487759">
            <w:pPr>
              <w:rPr>
                <w:sz w:val="22"/>
                <w:szCs w:val="22"/>
              </w:rPr>
            </w:pPr>
          </w:p>
          <w:p w:rsidR="00487759" w:rsidRDefault="00487759">
            <w:pPr>
              <w:rPr>
                <w:sz w:val="22"/>
                <w:szCs w:val="22"/>
              </w:rPr>
            </w:pPr>
          </w:p>
        </w:tc>
      </w:tr>
      <w:tr w:rsidR="00487759" w:rsidTr="00487759">
        <w:tc>
          <w:tcPr>
            <w:tcW w:w="4395" w:type="dxa"/>
            <w:hideMark/>
          </w:tcPr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Представитель Заказчика:</w:t>
            </w:r>
          </w:p>
        </w:tc>
        <w:tc>
          <w:tcPr>
            <w:tcW w:w="5816" w:type="dxa"/>
            <w:hideMark/>
          </w:tcPr>
          <w:p w:rsidR="00487759" w:rsidRDefault="0048775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___________________/Дементьев А.А./</w:t>
            </w:r>
          </w:p>
          <w:p w:rsidR="00487759" w:rsidRDefault="00487759">
            <w:pPr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  <w:vertAlign w:val="superscript"/>
              </w:rPr>
              <w:t xml:space="preserve">                  (Подпись)                  (Фамилия, Имя, Отчество) </w:t>
            </w:r>
          </w:p>
        </w:tc>
      </w:tr>
    </w:tbl>
    <w:p w:rsidR="00487759" w:rsidRDefault="00487759" w:rsidP="00487759">
      <w:pPr>
        <w:pStyle w:val="BodyText2"/>
        <w:keepNext/>
        <w:tabs>
          <w:tab w:val="left" w:pos="851"/>
        </w:tabs>
        <w:ind w:firstLine="709"/>
        <w:rPr>
          <w:sz w:val="22"/>
          <w:szCs w:val="22"/>
        </w:rPr>
      </w:pPr>
    </w:p>
    <w:p w:rsidR="00487759" w:rsidRDefault="00487759" w:rsidP="00487759">
      <w:pPr>
        <w:pStyle w:val="BodyText2"/>
        <w:keepNext/>
        <w:tabs>
          <w:tab w:val="left" w:pos="851"/>
        </w:tabs>
        <w:ind w:firstLine="709"/>
        <w:rPr>
          <w:sz w:val="22"/>
          <w:szCs w:val="22"/>
        </w:rPr>
      </w:pPr>
    </w:p>
    <w:p w:rsidR="0082224B" w:rsidRDefault="0082224B"/>
    <w:sectPr w:rsidR="0082224B" w:rsidSect="008222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5F393C"/>
    <w:multiLevelType w:val="multilevel"/>
    <w:tmpl w:val="0A328072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ascii="Times New Roman" w:hAnsi="Times New Roman" w:cs="Times New Roman" w:hint="default"/>
        <w:b w:val="0"/>
        <w:i w:val="0"/>
        <w:sz w:val="28"/>
        <w:szCs w:val="26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725"/>
        </w:tabs>
        <w:ind w:left="10725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487759"/>
    <w:rsid w:val="001D7746"/>
    <w:rsid w:val="00487759"/>
    <w:rsid w:val="0082224B"/>
    <w:rsid w:val="009B47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7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87759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87759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styleId="a3">
    <w:name w:val="Hyperlink"/>
    <w:semiHidden/>
    <w:unhideWhenUsed/>
    <w:rsid w:val="00487759"/>
    <w:rPr>
      <w:color w:val="0000FF"/>
      <w:u w:val="single"/>
    </w:rPr>
  </w:style>
  <w:style w:type="paragraph" w:styleId="a4">
    <w:name w:val="Body Text"/>
    <w:basedOn w:val="a"/>
    <w:link w:val="a5"/>
    <w:semiHidden/>
    <w:unhideWhenUsed/>
    <w:rsid w:val="00487759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semiHidden/>
    <w:rsid w:val="0048775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 Indent"/>
    <w:basedOn w:val="a"/>
    <w:link w:val="a7"/>
    <w:semiHidden/>
    <w:unhideWhenUsed/>
    <w:rsid w:val="00487759"/>
    <w:pPr>
      <w:widowControl w:val="0"/>
      <w:shd w:val="clear" w:color="auto" w:fill="FFFFFF"/>
      <w:autoSpaceDE w:val="0"/>
      <w:autoSpaceDN w:val="0"/>
      <w:adjustRightInd w:val="0"/>
      <w:ind w:left="2410" w:hanging="1843"/>
    </w:pPr>
    <w:rPr>
      <w:sz w:val="24"/>
    </w:rPr>
  </w:style>
  <w:style w:type="character" w:customStyle="1" w:styleId="a7">
    <w:name w:val="Основной текст с отступом Знак"/>
    <w:basedOn w:val="a0"/>
    <w:link w:val="a6"/>
    <w:semiHidden/>
    <w:rsid w:val="00487759"/>
    <w:rPr>
      <w:rFonts w:ascii="Times New Roman" w:eastAsia="Times New Roman" w:hAnsi="Times New Roman" w:cs="Times New Roman"/>
      <w:sz w:val="24"/>
      <w:szCs w:val="20"/>
      <w:shd w:val="clear" w:color="auto" w:fill="FFFFFF"/>
      <w:lang w:eastAsia="ru-RU"/>
    </w:rPr>
  </w:style>
  <w:style w:type="paragraph" w:customStyle="1" w:styleId="BodyText2">
    <w:name w:val="Body Text 2"/>
    <w:basedOn w:val="a"/>
    <w:rsid w:val="00487759"/>
    <w:pPr>
      <w:ind w:firstLine="567"/>
      <w:jc w:val="both"/>
    </w:pPr>
    <w:rPr>
      <w:sz w:val="24"/>
    </w:rPr>
  </w:style>
  <w:style w:type="paragraph" w:customStyle="1" w:styleId="ConsPlusNormal">
    <w:name w:val="ConsPlusNormal"/>
    <w:rsid w:val="009B476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460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berbank-ast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EA49E9C8DC2640533E4217482E01B073EBB76AD46EC377D3BD6D9A326E4EEC3DA549DE5B7F61D475SC35E" TargetMode="External"/><Relationship Id="rId5" Type="http://schemas.openxmlformats.org/officeDocument/2006/relationships/hyperlink" Target="http://www.zakupki.gov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762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РымарЖЖ</dc:creator>
  <cp:keywords/>
  <dc:description/>
  <cp:lastModifiedBy>РымарЖЖ</cp:lastModifiedBy>
  <cp:revision>2</cp:revision>
  <dcterms:created xsi:type="dcterms:W3CDTF">2015-09-08T07:06:00Z</dcterms:created>
  <dcterms:modified xsi:type="dcterms:W3CDTF">2015-09-08T07:06:00Z</dcterms:modified>
</cp:coreProperties>
</file>